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80" w:rsidRPr="003C2380" w:rsidRDefault="003C2380" w:rsidP="003C2380">
      <w:pPr>
        <w:jc w:val="center"/>
        <w:rPr>
          <w:color w:val="006666"/>
          <w:sz w:val="40"/>
          <w:szCs w:val="40"/>
        </w:rPr>
      </w:pPr>
      <w:r>
        <w:rPr>
          <w:noProof/>
          <w:sz w:val="20"/>
          <w:szCs w:val="20"/>
        </w:rPr>
        <w:drawing>
          <wp:anchor distT="0" distB="0" distL="114300" distR="114300" simplePos="0" relativeHeight="251658240" behindDoc="0" locked="0" layoutInCell="1" allowOverlap="1">
            <wp:simplePos x="0" y="0"/>
            <wp:positionH relativeFrom="margin">
              <wp:posOffset>-142875</wp:posOffset>
            </wp:positionH>
            <wp:positionV relativeFrom="margin">
              <wp:posOffset>-266700</wp:posOffset>
            </wp:positionV>
            <wp:extent cx="1531369" cy="1097280"/>
            <wp:effectExtent l="0" t="0" r="0" b="7620"/>
            <wp:wrapSquare wrapText="bothSides"/>
            <wp:docPr id="1" name="Picture 1" descr="hobbscityof_log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bbscityof_logotag"/>
                    <pic:cNvPicPr>
                      <a:picLocks noChangeAspect="1" noChangeArrowheads="1"/>
                    </pic:cNvPicPr>
                  </pic:nvPicPr>
                  <pic:blipFill>
                    <a:blip r:embed="rId5" cstate="print">
                      <a:extLst>
                        <a:ext uri="{28A0092B-C50C-407E-A947-70E740481C1C}">
                          <a14:useLocalDpi xmlns:a14="http://schemas.microsoft.com/office/drawing/2010/main" val="0"/>
                        </a:ext>
                      </a:extLst>
                    </a:blip>
                    <a:srcRect l="10001" t="5000" r="10001"/>
                    <a:stretch>
                      <a:fillRect/>
                    </a:stretch>
                  </pic:blipFill>
                  <pic:spPr bwMode="auto">
                    <a:xfrm>
                      <a:off x="0" y="0"/>
                      <a:ext cx="1531369"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380">
        <w:rPr>
          <w:color w:val="006666"/>
          <w:sz w:val="40"/>
          <w:szCs w:val="40"/>
        </w:rPr>
        <w:t>Veterans Memorial Park</w:t>
      </w:r>
    </w:p>
    <w:p w:rsidR="003C2380" w:rsidRPr="003C2380" w:rsidRDefault="003C2380" w:rsidP="003C2380">
      <w:pPr>
        <w:jc w:val="center"/>
        <w:rPr>
          <w:color w:val="006666"/>
          <w:sz w:val="40"/>
          <w:szCs w:val="40"/>
        </w:rPr>
      </w:pPr>
      <w:r w:rsidRPr="003C2380">
        <w:rPr>
          <w:color w:val="006666"/>
          <w:sz w:val="40"/>
          <w:szCs w:val="40"/>
        </w:rPr>
        <w:t>“Veterans Path of Freedom”</w:t>
      </w:r>
    </w:p>
    <w:p w:rsidR="003C2380" w:rsidRDefault="003C2380"/>
    <w:p w:rsidR="003C2380" w:rsidRPr="00167F2C" w:rsidRDefault="003C2380">
      <w:pPr>
        <w:rPr>
          <w:sz w:val="20"/>
          <w:szCs w:val="20"/>
        </w:rPr>
      </w:pPr>
      <w:r w:rsidRPr="00167F2C">
        <w:rPr>
          <w:sz w:val="20"/>
          <w:szCs w:val="20"/>
        </w:rPr>
        <w:t>The City of Hobbs is excited to be developing the “Veterans Path of Freedom” at the Veterans Memorial Park to honor veterans, past and present.  If you are a veteran, or know a veteran who would like to have their name on a brick, please submit this application form along with a proof of service and residency.</w:t>
      </w:r>
    </w:p>
    <w:p w:rsidR="003C2380" w:rsidRPr="00167F2C" w:rsidRDefault="003C2380">
      <w:pPr>
        <w:rPr>
          <w:sz w:val="20"/>
          <w:szCs w:val="20"/>
        </w:rPr>
      </w:pPr>
      <w:r w:rsidRPr="00167F2C">
        <w:rPr>
          <w:b/>
          <w:sz w:val="20"/>
          <w:szCs w:val="20"/>
        </w:rPr>
        <w:t>Who can be placed on the Path of Freedom</w:t>
      </w:r>
      <w:r w:rsidRPr="00167F2C">
        <w:rPr>
          <w:sz w:val="20"/>
          <w:szCs w:val="20"/>
        </w:rPr>
        <w:t>:  All veterans, living or deceased, who live or lived within Lea County, or who lived in Lea County at the time of entry into the service or at the time of separation, may have their name placed on a brick for free.</w:t>
      </w:r>
      <w:r w:rsidR="00A6771E">
        <w:rPr>
          <w:sz w:val="20"/>
          <w:szCs w:val="20"/>
        </w:rPr>
        <w:t xml:space="preserve">  Donations may be made to the City of Hobbs for upkeep and maintenance of the Park.</w:t>
      </w:r>
    </w:p>
    <w:p w:rsidR="003C2380" w:rsidRPr="00167F2C" w:rsidRDefault="003C2380">
      <w:pPr>
        <w:rPr>
          <w:sz w:val="20"/>
          <w:szCs w:val="20"/>
        </w:rPr>
      </w:pPr>
      <w:r w:rsidRPr="00167F2C">
        <w:rPr>
          <w:sz w:val="20"/>
          <w:szCs w:val="20"/>
        </w:rPr>
        <w:t>To qualify for name placement on the Path of Freedom must be currently on active duty or have received an honorable or medical discharge after having served at least 90 days of continuous active duty.</w:t>
      </w:r>
    </w:p>
    <w:p w:rsidR="003C2380" w:rsidRPr="00167F2C" w:rsidRDefault="003C2380">
      <w:pPr>
        <w:rPr>
          <w:sz w:val="20"/>
          <w:szCs w:val="20"/>
        </w:rPr>
      </w:pPr>
      <w:r w:rsidRPr="00167F2C">
        <w:rPr>
          <w:b/>
          <w:sz w:val="20"/>
          <w:szCs w:val="20"/>
        </w:rPr>
        <w:t xml:space="preserve">Application Submission:  </w:t>
      </w:r>
      <w:r w:rsidRPr="00167F2C">
        <w:rPr>
          <w:sz w:val="20"/>
          <w:szCs w:val="20"/>
        </w:rPr>
        <w:t>Once completed please submit this application with your proof of military service and residency to the Hobbs Fire Department by the information provided below.</w:t>
      </w:r>
    </w:p>
    <w:p w:rsidR="003C2380" w:rsidRPr="00167F2C" w:rsidRDefault="003C2380" w:rsidP="00167F2C">
      <w:pPr>
        <w:spacing w:after="0"/>
        <w:rPr>
          <w:sz w:val="20"/>
          <w:szCs w:val="20"/>
        </w:rPr>
      </w:pPr>
      <w:r w:rsidRPr="00167F2C">
        <w:rPr>
          <w:sz w:val="20"/>
          <w:szCs w:val="20"/>
        </w:rPr>
        <w:t>Mail:</w:t>
      </w:r>
      <w:r w:rsidRPr="00167F2C">
        <w:rPr>
          <w:sz w:val="20"/>
          <w:szCs w:val="20"/>
        </w:rPr>
        <w:tab/>
      </w:r>
      <w:r w:rsidRPr="00167F2C">
        <w:rPr>
          <w:sz w:val="20"/>
          <w:szCs w:val="20"/>
        </w:rPr>
        <w:tab/>
      </w:r>
      <w:r w:rsidRPr="00167F2C">
        <w:rPr>
          <w:sz w:val="20"/>
          <w:szCs w:val="20"/>
        </w:rPr>
        <w:tab/>
      </w:r>
      <w:r w:rsidRPr="00167F2C">
        <w:rPr>
          <w:sz w:val="20"/>
          <w:szCs w:val="20"/>
        </w:rPr>
        <w:tab/>
        <w:t>Email:</w:t>
      </w:r>
      <w:r w:rsidRPr="00167F2C">
        <w:rPr>
          <w:sz w:val="20"/>
          <w:szCs w:val="20"/>
        </w:rPr>
        <w:tab/>
      </w:r>
      <w:r w:rsidRPr="00167F2C">
        <w:rPr>
          <w:sz w:val="20"/>
          <w:szCs w:val="20"/>
        </w:rPr>
        <w:tab/>
      </w:r>
      <w:r w:rsidRPr="00167F2C">
        <w:rPr>
          <w:sz w:val="20"/>
          <w:szCs w:val="20"/>
        </w:rPr>
        <w:tab/>
      </w:r>
      <w:r w:rsidR="00A05B70">
        <w:rPr>
          <w:sz w:val="20"/>
          <w:szCs w:val="20"/>
        </w:rPr>
        <w:tab/>
      </w:r>
      <w:r w:rsidRPr="00167F2C">
        <w:rPr>
          <w:sz w:val="20"/>
          <w:szCs w:val="20"/>
        </w:rPr>
        <w:t>In Person:</w:t>
      </w:r>
    </w:p>
    <w:p w:rsidR="003C2380" w:rsidRPr="00167F2C" w:rsidRDefault="003C2380" w:rsidP="00167F2C">
      <w:pPr>
        <w:spacing w:after="0"/>
        <w:rPr>
          <w:sz w:val="20"/>
          <w:szCs w:val="20"/>
        </w:rPr>
      </w:pPr>
      <w:r w:rsidRPr="00167F2C">
        <w:rPr>
          <w:sz w:val="20"/>
          <w:szCs w:val="20"/>
        </w:rPr>
        <w:t xml:space="preserve">City of Hobbs Fire Department         </w:t>
      </w:r>
      <w:hyperlink r:id="rId6" w:history="1">
        <w:r w:rsidRPr="00167F2C">
          <w:rPr>
            <w:rStyle w:val="Hyperlink"/>
            <w:sz w:val="20"/>
            <w:szCs w:val="20"/>
          </w:rPr>
          <w:t>dankerholz@hobbsnm.org</w:t>
        </w:r>
      </w:hyperlink>
      <w:r w:rsidRPr="00167F2C">
        <w:rPr>
          <w:sz w:val="20"/>
          <w:szCs w:val="20"/>
        </w:rPr>
        <w:t xml:space="preserve">           </w:t>
      </w:r>
      <w:r w:rsidR="00A05B70">
        <w:rPr>
          <w:sz w:val="20"/>
          <w:szCs w:val="20"/>
        </w:rPr>
        <w:tab/>
      </w:r>
      <w:r w:rsidRPr="00167F2C">
        <w:rPr>
          <w:sz w:val="20"/>
          <w:szCs w:val="20"/>
        </w:rPr>
        <w:t>Hobbs Fire Department</w:t>
      </w:r>
    </w:p>
    <w:p w:rsidR="003C2380" w:rsidRPr="00167F2C" w:rsidRDefault="003C2380" w:rsidP="00167F2C">
      <w:pPr>
        <w:spacing w:after="0"/>
        <w:rPr>
          <w:sz w:val="20"/>
          <w:szCs w:val="20"/>
        </w:rPr>
      </w:pPr>
      <w:r w:rsidRPr="00167F2C">
        <w:rPr>
          <w:sz w:val="20"/>
          <w:szCs w:val="20"/>
        </w:rPr>
        <w:t>301 E White</w:t>
      </w:r>
      <w:r w:rsidRPr="00167F2C">
        <w:rPr>
          <w:sz w:val="20"/>
          <w:szCs w:val="20"/>
        </w:rPr>
        <w:tab/>
      </w:r>
      <w:r w:rsidRPr="00167F2C">
        <w:rPr>
          <w:sz w:val="20"/>
          <w:szCs w:val="20"/>
        </w:rPr>
        <w:tab/>
      </w:r>
      <w:r w:rsidRPr="00167F2C">
        <w:rPr>
          <w:sz w:val="20"/>
          <w:szCs w:val="20"/>
        </w:rPr>
        <w:tab/>
      </w:r>
      <w:r w:rsidRPr="00167F2C">
        <w:rPr>
          <w:sz w:val="20"/>
          <w:szCs w:val="20"/>
        </w:rPr>
        <w:tab/>
      </w:r>
      <w:r w:rsidRPr="00167F2C">
        <w:rPr>
          <w:sz w:val="20"/>
          <w:szCs w:val="20"/>
        </w:rPr>
        <w:tab/>
      </w:r>
      <w:r w:rsidRPr="00167F2C">
        <w:rPr>
          <w:sz w:val="20"/>
          <w:szCs w:val="20"/>
        </w:rPr>
        <w:tab/>
      </w:r>
      <w:r w:rsidRPr="00167F2C">
        <w:rPr>
          <w:sz w:val="20"/>
          <w:szCs w:val="20"/>
        </w:rPr>
        <w:tab/>
        <w:t>301 E White</w:t>
      </w:r>
    </w:p>
    <w:p w:rsidR="003C2380" w:rsidRPr="00167F2C" w:rsidRDefault="003C2380" w:rsidP="00167F2C">
      <w:pPr>
        <w:spacing w:after="0"/>
        <w:rPr>
          <w:sz w:val="20"/>
          <w:szCs w:val="20"/>
        </w:rPr>
      </w:pPr>
      <w:r w:rsidRPr="00167F2C">
        <w:rPr>
          <w:sz w:val="20"/>
          <w:szCs w:val="20"/>
        </w:rPr>
        <w:t>Hobbs, NM  88240</w:t>
      </w:r>
      <w:r w:rsidRPr="00167F2C">
        <w:rPr>
          <w:sz w:val="20"/>
          <w:szCs w:val="20"/>
        </w:rPr>
        <w:tab/>
      </w:r>
      <w:r w:rsidRPr="00167F2C">
        <w:rPr>
          <w:sz w:val="20"/>
          <w:szCs w:val="20"/>
        </w:rPr>
        <w:tab/>
      </w:r>
      <w:r w:rsidRPr="00167F2C">
        <w:rPr>
          <w:sz w:val="20"/>
          <w:szCs w:val="20"/>
        </w:rPr>
        <w:tab/>
      </w:r>
      <w:r w:rsidRPr="00167F2C">
        <w:rPr>
          <w:sz w:val="20"/>
          <w:szCs w:val="20"/>
        </w:rPr>
        <w:tab/>
      </w:r>
      <w:r w:rsidRPr="00167F2C">
        <w:rPr>
          <w:sz w:val="20"/>
          <w:szCs w:val="20"/>
        </w:rPr>
        <w:tab/>
      </w:r>
      <w:r w:rsidRPr="00167F2C">
        <w:rPr>
          <w:sz w:val="20"/>
          <w:szCs w:val="20"/>
        </w:rPr>
        <w:tab/>
        <w:t>Hobbs, NM  88240</w:t>
      </w:r>
    </w:p>
    <w:p w:rsidR="003C2380" w:rsidRPr="00167F2C" w:rsidRDefault="003C2380">
      <w:pPr>
        <w:rPr>
          <w:sz w:val="18"/>
          <w:szCs w:val="18"/>
        </w:rPr>
      </w:pPr>
      <w:r>
        <w:tab/>
      </w:r>
      <w:r>
        <w:tab/>
      </w:r>
      <w:r>
        <w:tab/>
      </w:r>
      <w:r>
        <w:tab/>
      </w:r>
      <w:r>
        <w:tab/>
      </w:r>
      <w:r>
        <w:tab/>
      </w:r>
      <w:r>
        <w:tab/>
      </w:r>
      <w:r>
        <w:tab/>
      </w:r>
      <w:r w:rsidR="00167F2C" w:rsidRPr="00167F2C">
        <w:rPr>
          <w:sz w:val="18"/>
          <w:szCs w:val="18"/>
        </w:rPr>
        <w:t>Monday-Thursday 8:00am to 6:00pm</w:t>
      </w:r>
    </w:p>
    <w:p w:rsidR="00167F2C" w:rsidRDefault="00167F2C">
      <w:pPr>
        <w:rPr>
          <w:b/>
        </w:rPr>
      </w:pPr>
      <w:r>
        <w:rPr>
          <w:b/>
        </w:rPr>
        <w:t>Applicant Contact Information</w:t>
      </w:r>
    </w:p>
    <w:p w:rsidR="00167F2C" w:rsidRDefault="00167F2C">
      <w:r>
        <w:t>Name:</w:t>
      </w:r>
      <w:r>
        <w:rPr>
          <w:u w:val="single"/>
        </w:rPr>
        <w:tab/>
      </w:r>
      <w:r>
        <w:rPr>
          <w:u w:val="single"/>
        </w:rPr>
        <w:tab/>
      </w:r>
      <w:r>
        <w:rPr>
          <w:u w:val="single"/>
        </w:rPr>
        <w:tab/>
      </w:r>
      <w:r>
        <w:rPr>
          <w:u w:val="single"/>
        </w:rPr>
        <w:tab/>
      </w:r>
      <w:r>
        <w:rPr>
          <w:u w:val="single"/>
        </w:rPr>
        <w:tab/>
      </w:r>
      <w:r>
        <w:rPr>
          <w:u w:val="single"/>
        </w:rPr>
        <w:tab/>
      </w:r>
      <w:r>
        <w:rPr>
          <w:u w:val="single"/>
        </w:rPr>
        <w:tab/>
      </w:r>
      <w:r>
        <w:tab/>
        <w:t>Cell Phone:</w:t>
      </w:r>
      <w:r>
        <w:rPr>
          <w:u w:val="single"/>
        </w:rPr>
        <w:tab/>
      </w:r>
      <w:r>
        <w:rPr>
          <w:u w:val="single"/>
        </w:rPr>
        <w:tab/>
      </w:r>
      <w:r>
        <w:rPr>
          <w:u w:val="single"/>
        </w:rPr>
        <w:tab/>
      </w:r>
      <w:r>
        <w:rPr>
          <w:u w:val="single"/>
        </w:rPr>
        <w:tab/>
      </w:r>
    </w:p>
    <w:p w:rsidR="00167F2C" w:rsidRDefault="00167F2C">
      <w:r>
        <w:t>Email Address:</w:t>
      </w:r>
      <w:r>
        <w:rPr>
          <w:u w:val="single"/>
        </w:rPr>
        <w:tab/>
      </w:r>
      <w:r>
        <w:rPr>
          <w:u w:val="single"/>
        </w:rPr>
        <w:tab/>
      </w:r>
      <w:r>
        <w:rPr>
          <w:u w:val="single"/>
        </w:rPr>
        <w:tab/>
      </w:r>
      <w:r>
        <w:rPr>
          <w:u w:val="single"/>
        </w:rPr>
        <w:tab/>
      </w:r>
      <w:r>
        <w:rPr>
          <w:u w:val="single"/>
        </w:rPr>
        <w:tab/>
      </w:r>
      <w:r>
        <w:rPr>
          <w:u w:val="single"/>
        </w:rPr>
        <w:tab/>
      </w:r>
      <w:r>
        <w:tab/>
        <w:t>Relationship to Honoree:</w:t>
      </w:r>
      <w:r>
        <w:rPr>
          <w:u w:val="single"/>
        </w:rPr>
        <w:tab/>
      </w:r>
      <w:r>
        <w:rPr>
          <w:u w:val="single"/>
        </w:rPr>
        <w:tab/>
      </w:r>
    </w:p>
    <w:p w:rsidR="00167F2C" w:rsidRDefault="00167F2C">
      <w:r>
        <w:t>Mailing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67F2C" w:rsidRDefault="00167F2C">
      <w:r>
        <w:t>City:</w:t>
      </w:r>
      <w:r>
        <w:rPr>
          <w:u w:val="single"/>
        </w:rPr>
        <w:tab/>
      </w:r>
      <w:r>
        <w:rPr>
          <w:u w:val="single"/>
        </w:rPr>
        <w:tab/>
      </w:r>
      <w:r>
        <w:rPr>
          <w:u w:val="single"/>
        </w:rPr>
        <w:tab/>
      </w:r>
      <w:r>
        <w:rPr>
          <w:u w:val="single"/>
        </w:rPr>
        <w:tab/>
      </w:r>
      <w:r>
        <w:rPr>
          <w:u w:val="single"/>
        </w:rPr>
        <w:tab/>
      </w:r>
      <w:r>
        <w:rPr>
          <w:u w:val="single"/>
        </w:rPr>
        <w:tab/>
      </w:r>
      <w:r>
        <w:tab/>
        <w:t>State:</w:t>
      </w:r>
      <w:r>
        <w:rPr>
          <w:u w:val="single"/>
        </w:rPr>
        <w:tab/>
      </w:r>
      <w:r>
        <w:rPr>
          <w:u w:val="single"/>
        </w:rPr>
        <w:tab/>
      </w:r>
      <w:r>
        <w:tab/>
        <w:t>Zip:</w:t>
      </w:r>
      <w:r>
        <w:rPr>
          <w:u w:val="single"/>
        </w:rPr>
        <w:tab/>
      </w:r>
      <w:r>
        <w:rPr>
          <w:u w:val="single"/>
        </w:rPr>
        <w:tab/>
      </w:r>
      <w:r>
        <w:rPr>
          <w:u w:val="single"/>
        </w:rPr>
        <w:tab/>
      </w:r>
    </w:p>
    <w:p w:rsidR="003C2380" w:rsidRDefault="00167F2C">
      <w:r>
        <w:rPr>
          <w:b/>
        </w:rPr>
        <w:t>Honoree Information (To be used for Veterans Path of Freedom inscription)</w:t>
      </w:r>
    </w:p>
    <w:p w:rsidR="00167F2C" w:rsidRDefault="00167F2C">
      <w:pPr>
        <w:rPr>
          <w:u w:val="single"/>
        </w:rPr>
      </w:pPr>
      <w:r>
        <w:t>First Name:</w:t>
      </w:r>
      <w:r>
        <w:rPr>
          <w:u w:val="single"/>
        </w:rPr>
        <w:tab/>
      </w:r>
      <w:r>
        <w:rPr>
          <w:u w:val="single"/>
        </w:rPr>
        <w:tab/>
      </w:r>
      <w:r>
        <w:rPr>
          <w:u w:val="single"/>
        </w:rPr>
        <w:tab/>
      </w:r>
      <w:r>
        <w:rPr>
          <w:u w:val="single"/>
        </w:rPr>
        <w:tab/>
      </w:r>
      <w:r>
        <w:t xml:space="preserve"> Middle Initial:</w:t>
      </w:r>
      <w:r>
        <w:rPr>
          <w:u w:val="single"/>
        </w:rPr>
        <w:tab/>
      </w:r>
      <w:r>
        <w:rPr>
          <w:u w:val="single"/>
        </w:rPr>
        <w:tab/>
      </w:r>
      <w:r>
        <w:t xml:space="preserve"> Last Name:</w:t>
      </w:r>
      <w:r>
        <w:rPr>
          <w:u w:val="single"/>
        </w:rPr>
        <w:tab/>
      </w:r>
      <w:r>
        <w:rPr>
          <w:u w:val="single"/>
        </w:rPr>
        <w:tab/>
      </w:r>
      <w:r>
        <w:rPr>
          <w:u w:val="single"/>
        </w:rPr>
        <w:tab/>
      </w:r>
      <w:r>
        <w:rPr>
          <w:u w:val="single"/>
        </w:rPr>
        <w:tab/>
      </w:r>
    </w:p>
    <w:tbl>
      <w:tblPr>
        <w:tblW w:w="9450" w:type="dxa"/>
        <w:tblLook w:val="04A0" w:firstRow="1" w:lastRow="0" w:firstColumn="1" w:lastColumn="0" w:noHBand="0" w:noVBand="1"/>
      </w:tblPr>
      <w:tblGrid>
        <w:gridCol w:w="1988"/>
        <w:gridCol w:w="266"/>
        <w:gridCol w:w="764"/>
        <w:gridCol w:w="266"/>
        <w:gridCol w:w="759"/>
        <w:gridCol w:w="266"/>
        <w:gridCol w:w="718"/>
        <w:gridCol w:w="266"/>
        <w:gridCol w:w="1190"/>
        <w:gridCol w:w="266"/>
        <w:gridCol w:w="1703"/>
        <w:gridCol w:w="266"/>
        <w:gridCol w:w="802"/>
      </w:tblGrid>
      <w:tr w:rsidR="002B0227" w:rsidRPr="002B0227" w:rsidTr="002B0227">
        <w:trPr>
          <w:trHeight w:val="240"/>
        </w:trPr>
        <w:tc>
          <w:tcPr>
            <w:tcW w:w="1988" w:type="dxa"/>
            <w:tcBorders>
              <w:top w:val="nil"/>
              <w:left w:val="nil"/>
              <w:bottom w:val="nil"/>
              <w:right w:val="nil"/>
            </w:tcBorders>
            <w:shd w:val="clear" w:color="auto" w:fill="auto"/>
            <w:noWrap/>
            <w:vAlign w:val="bottom"/>
            <w:hideMark/>
          </w:tcPr>
          <w:p w:rsidR="002B0227" w:rsidRPr="002B0227" w:rsidRDefault="002B0227" w:rsidP="002B0227">
            <w:pPr>
              <w:spacing w:after="0" w:line="240" w:lineRule="auto"/>
              <w:rPr>
                <w:rFonts w:ascii="Calibri" w:eastAsia="Times New Roman" w:hAnsi="Calibri" w:cs="Calibri"/>
                <w:color w:val="000000"/>
              </w:rPr>
            </w:pPr>
            <w:r w:rsidRPr="002B0227">
              <w:rPr>
                <w:rFonts w:ascii="Calibri" w:eastAsia="Times New Roman" w:hAnsi="Calibri" w:cs="Calibri"/>
                <w:color w:val="000000"/>
              </w:rPr>
              <w:t xml:space="preserve">Branch of Service:  </w:t>
            </w: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27" w:rsidRPr="002B0227" w:rsidRDefault="002B0227" w:rsidP="002B0227">
            <w:pPr>
              <w:spacing w:after="0" w:line="240" w:lineRule="auto"/>
              <w:rPr>
                <w:rFonts w:ascii="Calibri" w:eastAsia="Times New Roman" w:hAnsi="Calibri" w:cs="Calibri"/>
                <w:color w:val="000000"/>
              </w:rPr>
            </w:pPr>
            <w:r w:rsidRPr="002B0227">
              <w:rPr>
                <w:rFonts w:ascii="Calibri" w:eastAsia="Times New Roman" w:hAnsi="Calibri" w:cs="Calibri"/>
                <w:color w:val="000000"/>
              </w:rPr>
              <w:t> </w:t>
            </w:r>
          </w:p>
        </w:tc>
        <w:tc>
          <w:tcPr>
            <w:tcW w:w="737" w:type="dxa"/>
            <w:tcBorders>
              <w:top w:val="nil"/>
              <w:left w:val="nil"/>
              <w:bottom w:val="nil"/>
              <w:right w:val="nil"/>
            </w:tcBorders>
            <w:shd w:val="clear" w:color="auto" w:fill="auto"/>
            <w:noWrap/>
            <w:vAlign w:val="bottom"/>
            <w:hideMark/>
          </w:tcPr>
          <w:p w:rsidR="002B0227" w:rsidRPr="002B0227" w:rsidRDefault="002B0227" w:rsidP="002B0227">
            <w:pPr>
              <w:spacing w:after="0" w:line="240" w:lineRule="auto"/>
              <w:rPr>
                <w:rFonts w:ascii="Calibri" w:eastAsia="Times New Roman" w:hAnsi="Calibri" w:cs="Calibri"/>
                <w:color w:val="000000"/>
              </w:rPr>
            </w:pPr>
            <w:r w:rsidRPr="002B0227">
              <w:rPr>
                <w:rFonts w:ascii="Calibri" w:eastAsia="Times New Roman" w:hAnsi="Calibri" w:cs="Calibri"/>
                <w:color w:val="000000"/>
              </w:rPr>
              <w:t>USMC</w:t>
            </w: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27" w:rsidRPr="002B0227" w:rsidRDefault="002B0227" w:rsidP="002B0227">
            <w:pPr>
              <w:spacing w:after="0" w:line="240" w:lineRule="auto"/>
              <w:rPr>
                <w:rFonts w:ascii="Calibri" w:eastAsia="Times New Roman" w:hAnsi="Calibri" w:cs="Calibri"/>
                <w:color w:val="000000"/>
              </w:rPr>
            </w:pPr>
            <w:r w:rsidRPr="002B0227">
              <w:rPr>
                <w:rFonts w:ascii="Calibri" w:eastAsia="Times New Roman" w:hAnsi="Calibri" w:cs="Calibri"/>
                <w:color w:val="000000"/>
              </w:rPr>
              <w:t> </w:t>
            </w:r>
          </w:p>
        </w:tc>
        <w:tc>
          <w:tcPr>
            <w:tcW w:w="732" w:type="dxa"/>
            <w:tcBorders>
              <w:top w:val="nil"/>
              <w:left w:val="nil"/>
              <w:bottom w:val="nil"/>
              <w:right w:val="nil"/>
            </w:tcBorders>
            <w:shd w:val="clear" w:color="auto" w:fill="auto"/>
            <w:noWrap/>
            <w:vAlign w:val="bottom"/>
            <w:hideMark/>
          </w:tcPr>
          <w:p w:rsidR="002B0227" w:rsidRPr="002B0227" w:rsidRDefault="002B0227" w:rsidP="002B0227">
            <w:pPr>
              <w:spacing w:after="0" w:line="240" w:lineRule="auto"/>
              <w:rPr>
                <w:rFonts w:ascii="Calibri" w:eastAsia="Times New Roman" w:hAnsi="Calibri" w:cs="Calibri"/>
                <w:color w:val="000000"/>
              </w:rPr>
            </w:pPr>
            <w:r w:rsidRPr="002B0227">
              <w:rPr>
                <w:rFonts w:ascii="Calibri" w:eastAsia="Times New Roman" w:hAnsi="Calibri" w:cs="Calibri"/>
                <w:color w:val="000000"/>
              </w:rPr>
              <w:t>ARMY</w:t>
            </w: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27" w:rsidRPr="002B0227" w:rsidRDefault="002B0227" w:rsidP="002B0227">
            <w:pPr>
              <w:spacing w:after="0" w:line="240" w:lineRule="auto"/>
              <w:rPr>
                <w:rFonts w:ascii="Calibri" w:eastAsia="Times New Roman" w:hAnsi="Calibri" w:cs="Calibri"/>
                <w:color w:val="000000"/>
              </w:rPr>
            </w:pPr>
            <w:r w:rsidRPr="002B0227">
              <w:rPr>
                <w:rFonts w:ascii="Calibri" w:eastAsia="Times New Roman" w:hAnsi="Calibri" w:cs="Calibri"/>
                <w:color w:val="000000"/>
              </w:rPr>
              <w:t> </w:t>
            </w:r>
          </w:p>
        </w:tc>
        <w:tc>
          <w:tcPr>
            <w:tcW w:w="714" w:type="dxa"/>
            <w:tcBorders>
              <w:top w:val="nil"/>
              <w:left w:val="nil"/>
              <w:bottom w:val="nil"/>
              <w:right w:val="nil"/>
            </w:tcBorders>
            <w:shd w:val="clear" w:color="auto" w:fill="auto"/>
            <w:noWrap/>
            <w:vAlign w:val="bottom"/>
            <w:hideMark/>
          </w:tcPr>
          <w:p w:rsidR="002B0227" w:rsidRPr="002B0227" w:rsidRDefault="002B0227" w:rsidP="002B0227">
            <w:pPr>
              <w:spacing w:after="0" w:line="240" w:lineRule="auto"/>
              <w:rPr>
                <w:rFonts w:ascii="Calibri" w:eastAsia="Times New Roman" w:hAnsi="Calibri" w:cs="Calibri"/>
                <w:color w:val="000000"/>
              </w:rPr>
            </w:pPr>
            <w:r w:rsidRPr="002B0227">
              <w:rPr>
                <w:rFonts w:ascii="Calibri" w:eastAsia="Times New Roman" w:hAnsi="Calibri" w:cs="Calibri"/>
                <w:color w:val="000000"/>
              </w:rPr>
              <w:t>NAVY</w:t>
            </w: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27" w:rsidRPr="002B0227" w:rsidRDefault="002B0227" w:rsidP="002B0227">
            <w:pPr>
              <w:spacing w:after="0" w:line="240" w:lineRule="auto"/>
              <w:rPr>
                <w:rFonts w:ascii="Calibri" w:eastAsia="Times New Roman" w:hAnsi="Calibri" w:cs="Calibri"/>
                <w:color w:val="000000"/>
              </w:rPr>
            </w:pPr>
            <w:r w:rsidRPr="002B0227">
              <w:rPr>
                <w:rFonts w:ascii="Calibri" w:eastAsia="Times New Roman" w:hAnsi="Calibri" w:cs="Calibri"/>
                <w:color w:val="000000"/>
              </w:rPr>
              <w:t> </w:t>
            </w:r>
          </w:p>
        </w:tc>
        <w:tc>
          <w:tcPr>
            <w:tcW w:w="1190" w:type="dxa"/>
            <w:tcBorders>
              <w:top w:val="nil"/>
              <w:left w:val="nil"/>
              <w:bottom w:val="nil"/>
              <w:right w:val="nil"/>
            </w:tcBorders>
            <w:shd w:val="clear" w:color="auto" w:fill="auto"/>
            <w:noWrap/>
            <w:vAlign w:val="bottom"/>
            <w:hideMark/>
          </w:tcPr>
          <w:p w:rsidR="002B0227" w:rsidRPr="002B0227" w:rsidRDefault="002B0227" w:rsidP="002B0227">
            <w:pPr>
              <w:spacing w:after="0" w:line="240" w:lineRule="auto"/>
              <w:rPr>
                <w:rFonts w:ascii="Calibri" w:eastAsia="Times New Roman" w:hAnsi="Calibri" w:cs="Calibri"/>
                <w:color w:val="000000"/>
              </w:rPr>
            </w:pPr>
            <w:r w:rsidRPr="002B0227">
              <w:rPr>
                <w:rFonts w:ascii="Calibri" w:eastAsia="Times New Roman" w:hAnsi="Calibri" w:cs="Calibri"/>
                <w:color w:val="000000"/>
              </w:rPr>
              <w:t>Air Force</w:t>
            </w: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27" w:rsidRPr="002B0227" w:rsidRDefault="002B0227" w:rsidP="002B0227">
            <w:pPr>
              <w:spacing w:after="0" w:line="240" w:lineRule="auto"/>
              <w:rPr>
                <w:rFonts w:ascii="Calibri" w:eastAsia="Times New Roman" w:hAnsi="Calibri" w:cs="Calibri"/>
                <w:color w:val="000000"/>
              </w:rPr>
            </w:pPr>
            <w:r w:rsidRPr="002B0227">
              <w:rPr>
                <w:rFonts w:ascii="Calibri" w:eastAsia="Times New Roman" w:hAnsi="Calibri" w:cs="Calibri"/>
                <w:color w:val="000000"/>
              </w:rPr>
              <w:t> </w:t>
            </w:r>
          </w:p>
        </w:tc>
        <w:tc>
          <w:tcPr>
            <w:tcW w:w="1703" w:type="dxa"/>
            <w:tcBorders>
              <w:top w:val="nil"/>
              <w:left w:val="nil"/>
              <w:bottom w:val="nil"/>
              <w:right w:val="nil"/>
            </w:tcBorders>
            <w:shd w:val="clear" w:color="auto" w:fill="auto"/>
            <w:noWrap/>
            <w:vAlign w:val="bottom"/>
            <w:hideMark/>
          </w:tcPr>
          <w:p w:rsidR="002B0227" w:rsidRPr="002B0227" w:rsidRDefault="002B0227" w:rsidP="002B0227">
            <w:pPr>
              <w:spacing w:after="0" w:line="240" w:lineRule="auto"/>
              <w:rPr>
                <w:rFonts w:ascii="Calibri" w:eastAsia="Times New Roman" w:hAnsi="Calibri" w:cs="Calibri"/>
                <w:color w:val="000000"/>
              </w:rPr>
            </w:pPr>
            <w:r w:rsidRPr="002B0227">
              <w:rPr>
                <w:rFonts w:ascii="Calibri" w:eastAsia="Times New Roman" w:hAnsi="Calibri" w:cs="Calibri"/>
                <w:color w:val="000000"/>
              </w:rPr>
              <w:t>Coast Guard</w:t>
            </w:r>
          </w:p>
        </w:tc>
        <w:tc>
          <w:tcPr>
            <w:tcW w:w="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227" w:rsidRPr="002B0227" w:rsidRDefault="002B0227" w:rsidP="002B0227">
            <w:pPr>
              <w:spacing w:after="0" w:line="240" w:lineRule="auto"/>
              <w:rPr>
                <w:rFonts w:ascii="Calibri" w:eastAsia="Times New Roman" w:hAnsi="Calibri" w:cs="Calibri"/>
                <w:color w:val="000000"/>
              </w:rPr>
            </w:pPr>
            <w:r w:rsidRPr="002B0227">
              <w:rPr>
                <w:rFonts w:ascii="Calibri" w:eastAsia="Times New Roman" w:hAnsi="Calibri" w:cs="Calibri"/>
                <w:color w:val="000000"/>
              </w:rPr>
              <w:t> </w:t>
            </w:r>
          </w:p>
        </w:tc>
        <w:tc>
          <w:tcPr>
            <w:tcW w:w="802" w:type="dxa"/>
            <w:tcBorders>
              <w:top w:val="nil"/>
              <w:left w:val="nil"/>
              <w:bottom w:val="nil"/>
              <w:right w:val="nil"/>
            </w:tcBorders>
            <w:shd w:val="clear" w:color="auto" w:fill="auto"/>
            <w:noWrap/>
            <w:vAlign w:val="bottom"/>
            <w:hideMark/>
          </w:tcPr>
          <w:p w:rsidR="002B0227" w:rsidRPr="002B0227" w:rsidRDefault="002B0227" w:rsidP="002B0227">
            <w:pPr>
              <w:spacing w:after="0" w:line="240" w:lineRule="auto"/>
              <w:rPr>
                <w:rFonts w:ascii="Calibri" w:eastAsia="Times New Roman" w:hAnsi="Calibri" w:cs="Calibri"/>
                <w:color w:val="000000"/>
              </w:rPr>
            </w:pPr>
            <w:r w:rsidRPr="002B0227">
              <w:rPr>
                <w:rFonts w:ascii="Calibri" w:eastAsia="Times New Roman" w:hAnsi="Calibri" w:cs="Calibri"/>
                <w:color w:val="000000"/>
              </w:rPr>
              <w:t>Other</w:t>
            </w:r>
          </w:p>
        </w:tc>
      </w:tr>
    </w:tbl>
    <w:p w:rsidR="003601D6" w:rsidRDefault="003601D6"/>
    <w:p w:rsidR="00167F2C" w:rsidRDefault="00167F2C">
      <w:r>
        <w:t>Period of Service:</w:t>
      </w:r>
      <w:r>
        <w:rPr>
          <w:u w:val="single"/>
        </w:rPr>
        <w:tab/>
      </w:r>
      <w:r>
        <w:rPr>
          <w:u w:val="single"/>
        </w:rPr>
        <w:tab/>
      </w:r>
      <w:r>
        <w:rPr>
          <w:u w:val="single"/>
        </w:rPr>
        <w:tab/>
      </w:r>
      <w:r>
        <w:t xml:space="preserve"> Military Rank:</w:t>
      </w:r>
      <w:r>
        <w:rPr>
          <w:u w:val="single"/>
        </w:rPr>
        <w:tab/>
      </w:r>
      <w:r>
        <w:rPr>
          <w:u w:val="single"/>
        </w:rPr>
        <w:tab/>
      </w:r>
      <w:r>
        <w:rPr>
          <w:u w:val="single"/>
        </w:rPr>
        <w:tab/>
      </w:r>
      <w:r>
        <w:t xml:space="preserve"> Pay Grade: Officer   Enlisted</w:t>
      </w:r>
    </w:p>
    <w:p w:rsidR="00167F2C" w:rsidRDefault="00167F2C">
      <w:pPr>
        <w:rPr>
          <w:b/>
        </w:rPr>
      </w:pPr>
      <w:r>
        <w:rPr>
          <w:b/>
        </w:rPr>
        <w:t>WAYS TO DEMONSTRATE PROOF OF MILITARY SERVICE</w:t>
      </w:r>
    </w:p>
    <w:p w:rsidR="00167F2C" w:rsidRPr="00E53CE6" w:rsidRDefault="00167F2C" w:rsidP="00167F2C">
      <w:pPr>
        <w:pStyle w:val="ListParagraph"/>
        <w:numPr>
          <w:ilvl w:val="0"/>
          <w:numId w:val="1"/>
        </w:numPr>
        <w:rPr>
          <w:sz w:val="20"/>
          <w:szCs w:val="20"/>
        </w:rPr>
      </w:pPr>
      <w:r w:rsidRPr="00E53CE6">
        <w:rPr>
          <w:sz w:val="20"/>
          <w:szCs w:val="20"/>
        </w:rPr>
        <w:t>Certificate of Discharge from Military Service (i.e. – DD-214, NG-22)</w:t>
      </w:r>
    </w:p>
    <w:p w:rsidR="00167F2C" w:rsidRPr="00E53CE6" w:rsidRDefault="00167F2C" w:rsidP="00167F2C">
      <w:pPr>
        <w:pStyle w:val="ListParagraph"/>
        <w:numPr>
          <w:ilvl w:val="0"/>
          <w:numId w:val="1"/>
        </w:numPr>
        <w:rPr>
          <w:sz w:val="20"/>
          <w:szCs w:val="20"/>
        </w:rPr>
      </w:pPr>
      <w:r w:rsidRPr="00E53CE6">
        <w:rPr>
          <w:sz w:val="20"/>
          <w:szCs w:val="20"/>
        </w:rPr>
        <w:t>Active Duty military personnel are not required to show permanent residence, however verification of residency may be provided by way of a City utility bill, driver’s license, or other acceptable means.</w:t>
      </w:r>
    </w:p>
    <w:p w:rsidR="00167F2C" w:rsidRDefault="00167F2C" w:rsidP="00167F2C">
      <w:pPr>
        <w:pStyle w:val="ListParagraph"/>
        <w:numPr>
          <w:ilvl w:val="0"/>
          <w:numId w:val="1"/>
        </w:numPr>
        <w:rPr>
          <w:sz w:val="20"/>
          <w:szCs w:val="20"/>
        </w:rPr>
      </w:pPr>
      <w:r w:rsidRPr="00E53CE6">
        <w:rPr>
          <w:sz w:val="20"/>
          <w:szCs w:val="20"/>
        </w:rPr>
        <w:t>New Mexico National Guard or reservists may provide an NG-22 form for separation from the National Guard or Active Reserve component.</w:t>
      </w:r>
    </w:p>
    <w:p w:rsidR="00456D2E" w:rsidRPr="002B0227" w:rsidRDefault="00E53CE6" w:rsidP="00CE35B9">
      <w:pPr>
        <w:pStyle w:val="ListParagraph"/>
        <w:numPr>
          <w:ilvl w:val="0"/>
          <w:numId w:val="1"/>
        </w:numPr>
        <w:rPr>
          <w:sz w:val="20"/>
          <w:szCs w:val="20"/>
        </w:rPr>
      </w:pPr>
      <w:r w:rsidRPr="002B0227">
        <w:rPr>
          <w:sz w:val="20"/>
          <w:szCs w:val="20"/>
        </w:rPr>
        <w:t>Military Service, other than active duty (i.e. – Merchant Marine, WASP, WAAC, etc.)</w:t>
      </w:r>
      <w:bookmarkStart w:id="0" w:name="_GoBack"/>
      <w:bookmarkEnd w:id="0"/>
    </w:p>
    <w:sectPr w:rsidR="00456D2E" w:rsidRPr="002B0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93EBD"/>
    <w:multiLevelType w:val="hybridMultilevel"/>
    <w:tmpl w:val="23C4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80"/>
    <w:rsid w:val="00167F2C"/>
    <w:rsid w:val="001E5649"/>
    <w:rsid w:val="002A7A7A"/>
    <w:rsid w:val="002B0227"/>
    <w:rsid w:val="003601D6"/>
    <w:rsid w:val="003C2380"/>
    <w:rsid w:val="00456D2E"/>
    <w:rsid w:val="00942E63"/>
    <w:rsid w:val="00A05B70"/>
    <w:rsid w:val="00A6771E"/>
    <w:rsid w:val="00E53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2BF56-5F9A-4E79-9EAD-0361FA43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380"/>
    <w:rPr>
      <w:color w:val="0563C1" w:themeColor="hyperlink"/>
      <w:u w:val="single"/>
    </w:rPr>
  </w:style>
  <w:style w:type="paragraph" w:styleId="ListParagraph">
    <w:name w:val="List Paragraph"/>
    <w:basedOn w:val="Normal"/>
    <w:uiPriority w:val="34"/>
    <w:qFormat/>
    <w:rsid w:val="00167F2C"/>
    <w:pPr>
      <w:ind w:left="720"/>
      <w:contextualSpacing/>
    </w:pPr>
  </w:style>
  <w:style w:type="paragraph" w:styleId="BalloonText">
    <w:name w:val="Balloon Text"/>
    <w:basedOn w:val="Normal"/>
    <w:link w:val="BalloonTextChar"/>
    <w:uiPriority w:val="99"/>
    <w:semiHidden/>
    <w:unhideWhenUsed/>
    <w:rsid w:val="00A05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B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5076">
      <w:bodyDiv w:val="1"/>
      <w:marLeft w:val="0"/>
      <w:marRight w:val="0"/>
      <w:marTop w:val="0"/>
      <w:marBottom w:val="0"/>
      <w:divBdr>
        <w:top w:val="none" w:sz="0" w:space="0" w:color="auto"/>
        <w:left w:val="none" w:sz="0" w:space="0" w:color="auto"/>
        <w:bottom w:val="none" w:sz="0" w:space="0" w:color="auto"/>
        <w:right w:val="none" w:sz="0" w:space="0" w:color="auto"/>
      </w:divBdr>
    </w:div>
    <w:div w:id="215630686">
      <w:bodyDiv w:val="1"/>
      <w:marLeft w:val="0"/>
      <w:marRight w:val="0"/>
      <w:marTop w:val="0"/>
      <w:marBottom w:val="0"/>
      <w:divBdr>
        <w:top w:val="none" w:sz="0" w:space="0" w:color="auto"/>
        <w:left w:val="none" w:sz="0" w:space="0" w:color="auto"/>
        <w:bottom w:val="none" w:sz="0" w:space="0" w:color="auto"/>
        <w:right w:val="none" w:sz="0" w:space="0" w:color="auto"/>
      </w:divBdr>
    </w:div>
    <w:div w:id="266930662">
      <w:bodyDiv w:val="1"/>
      <w:marLeft w:val="0"/>
      <w:marRight w:val="0"/>
      <w:marTop w:val="0"/>
      <w:marBottom w:val="0"/>
      <w:divBdr>
        <w:top w:val="none" w:sz="0" w:space="0" w:color="auto"/>
        <w:left w:val="none" w:sz="0" w:space="0" w:color="auto"/>
        <w:bottom w:val="none" w:sz="0" w:space="0" w:color="auto"/>
        <w:right w:val="none" w:sz="0" w:space="0" w:color="auto"/>
      </w:divBdr>
    </w:div>
    <w:div w:id="292712353">
      <w:bodyDiv w:val="1"/>
      <w:marLeft w:val="0"/>
      <w:marRight w:val="0"/>
      <w:marTop w:val="0"/>
      <w:marBottom w:val="0"/>
      <w:divBdr>
        <w:top w:val="none" w:sz="0" w:space="0" w:color="auto"/>
        <w:left w:val="none" w:sz="0" w:space="0" w:color="auto"/>
        <w:bottom w:val="none" w:sz="0" w:space="0" w:color="auto"/>
        <w:right w:val="none" w:sz="0" w:space="0" w:color="auto"/>
      </w:divBdr>
    </w:div>
    <w:div w:id="682823497">
      <w:bodyDiv w:val="1"/>
      <w:marLeft w:val="0"/>
      <w:marRight w:val="0"/>
      <w:marTop w:val="0"/>
      <w:marBottom w:val="0"/>
      <w:divBdr>
        <w:top w:val="none" w:sz="0" w:space="0" w:color="auto"/>
        <w:left w:val="none" w:sz="0" w:space="0" w:color="auto"/>
        <w:bottom w:val="none" w:sz="0" w:space="0" w:color="auto"/>
        <w:right w:val="none" w:sz="0" w:space="0" w:color="auto"/>
      </w:divBdr>
    </w:div>
    <w:div w:id="1103260477">
      <w:bodyDiv w:val="1"/>
      <w:marLeft w:val="0"/>
      <w:marRight w:val="0"/>
      <w:marTop w:val="0"/>
      <w:marBottom w:val="0"/>
      <w:divBdr>
        <w:top w:val="none" w:sz="0" w:space="0" w:color="auto"/>
        <w:left w:val="none" w:sz="0" w:space="0" w:color="auto"/>
        <w:bottom w:val="none" w:sz="0" w:space="0" w:color="auto"/>
        <w:right w:val="none" w:sz="0" w:space="0" w:color="auto"/>
      </w:divBdr>
    </w:div>
    <w:div w:id="1168015133">
      <w:bodyDiv w:val="1"/>
      <w:marLeft w:val="0"/>
      <w:marRight w:val="0"/>
      <w:marTop w:val="0"/>
      <w:marBottom w:val="0"/>
      <w:divBdr>
        <w:top w:val="none" w:sz="0" w:space="0" w:color="auto"/>
        <w:left w:val="none" w:sz="0" w:space="0" w:color="auto"/>
        <w:bottom w:val="none" w:sz="0" w:space="0" w:color="auto"/>
        <w:right w:val="none" w:sz="0" w:space="0" w:color="auto"/>
      </w:divBdr>
    </w:div>
    <w:div w:id="1242593978">
      <w:bodyDiv w:val="1"/>
      <w:marLeft w:val="0"/>
      <w:marRight w:val="0"/>
      <w:marTop w:val="0"/>
      <w:marBottom w:val="0"/>
      <w:divBdr>
        <w:top w:val="none" w:sz="0" w:space="0" w:color="auto"/>
        <w:left w:val="none" w:sz="0" w:space="0" w:color="auto"/>
        <w:bottom w:val="none" w:sz="0" w:space="0" w:color="auto"/>
        <w:right w:val="none" w:sz="0" w:space="0" w:color="auto"/>
      </w:divBdr>
    </w:div>
    <w:div w:id="13880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kerholz@hobbsnm.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Ankerholz</dc:creator>
  <cp:keywords/>
  <dc:description/>
  <cp:lastModifiedBy>Dana Ankerholz</cp:lastModifiedBy>
  <cp:revision>5</cp:revision>
  <cp:lastPrinted>2022-11-17T19:13:00Z</cp:lastPrinted>
  <dcterms:created xsi:type="dcterms:W3CDTF">2022-11-09T20:53:00Z</dcterms:created>
  <dcterms:modified xsi:type="dcterms:W3CDTF">2022-11-17T19:14:00Z</dcterms:modified>
</cp:coreProperties>
</file>